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7D" w:rsidRPr="00391D77" w:rsidRDefault="00B1747D" w:rsidP="00B1747D">
      <w:pPr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 xml:space="preserve">Утверждаю. </w:t>
      </w:r>
    </w:p>
    <w:p w:rsidR="00B1747D" w:rsidRPr="00391D77" w:rsidRDefault="00B1747D" w:rsidP="00B1747D">
      <w:pPr>
        <w:jc w:val="right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Директор школы:__________________ Юрганова.Е.Е.</w:t>
      </w:r>
    </w:p>
    <w:p w:rsidR="00B1747D" w:rsidRPr="00794EC5" w:rsidRDefault="00B1747D" w:rsidP="00B1747D">
      <w:pPr>
        <w:jc w:val="center"/>
        <w:rPr>
          <w:rFonts w:ascii="Times New Roman" w:hAnsi="Times New Roman" w:cs="Times New Roman"/>
          <w:sz w:val="18"/>
          <w:szCs w:val="18"/>
        </w:rPr>
      </w:pPr>
      <w:r w:rsidRPr="00391D77">
        <w:rPr>
          <w:rFonts w:ascii="Times New Roman" w:hAnsi="Times New Roman" w:cs="Times New Roman"/>
          <w:sz w:val="18"/>
          <w:szCs w:val="18"/>
        </w:rPr>
        <w:t>МБОУ  Могоеновская СОШ   1.Учебно-метод</w:t>
      </w:r>
      <w:r>
        <w:rPr>
          <w:rFonts w:ascii="Times New Roman" w:hAnsi="Times New Roman" w:cs="Times New Roman"/>
          <w:sz w:val="18"/>
          <w:szCs w:val="18"/>
        </w:rPr>
        <w:t xml:space="preserve">ическое обеспечение на 2023-2024 </w:t>
      </w:r>
      <w:r w:rsidRPr="00391D77">
        <w:rPr>
          <w:rFonts w:ascii="Times New Roman" w:hAnsi="Times New Roman" w:cs="Times New Roman"/>
          <w:sz w:val="18"/>
          <w:szCs w:val="18"/>
        </w:rPr>
        <w:t>учебный год.</w:t>
      </w:r>
    </w:p>
    <w:p w:rsidR="00B1747D" w:rsidRPr="00794EC5" w:rsidRDefault="00B1747D" w:rsidP="00B1747D">
      <w:pPr>
        <w:ind w:left="113" w:right="113"/>
        <w:rPr>
          <w:rFonts w:ascii="Times New Roman" w:hAnsi="Times New Roman" w:cs="Times New Roman"/>
          <w:b/>
          <w:sz w:val="18"/>
          <w:szCs w:val="18"/>
        </w:rPr>
      </w:pPr>
      <w:r w:rsidRPr="00391D77">
        <w:rPr>
          <w:rFonts w:ascii="Times New Roman" w:hAnsi="Times New Roman" w:cs="Times New Roman"/>
          <w:b/>
          <w:sz w:val="18"/>
          <w:szCs w:val="18"/>
        </w:rPr>
        <w:t>Уровень  Начальное общее образование</w:t>
      </w:r>
    </w:p>
    <w:tbl>
      <w:tblPr>
        <w:tblW w:w="152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992"/>
        <w:gridCol w:w="4536"/>
        <w:gridCol w:w="2127"/>
        <w:gridCol w:w="425"/>
        <w:gridCol w:w="426"/>
        <w:gridCol w:w="567"/>
        <w:gridCol w:w="555"/>
        <w:gridCol w:w="567"/>
        <w:gridCol w:w="425"/>
        <w:gridCol w:w="2881"/>
      </w:tblGrid>
      <w:tr w:rsidR="00B1747D" w:rsidRPr="00391D77" w:rsidTr="005E29EA">
        <w:trPr>
          <w:cantSplit/>
          <w:trHeight w:val="790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B1747D" w:rsidRPr="00391D77" w:rsidRDefault="00B1747D" w:rsidP="005E29E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Уровень  Начальное общее образование</w:t>
            </w:r>
          </w:p>
          <w:p w:rsidR="00B1747D" w:rsidRPr="00391D77" w:rsidRDefault="00B1747D" w:rsidP="005E29E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Часть учебного плана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Учебные предметы,</w:t>
            </w:r>
          </w:p>
          <w:p w:rsidR="00B1747D" w:rsidRPr="00391D77" w:rsidRDefault="00B1747D" w:rsidP="005E29E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спецкурсы</w:t>
            </w:r>
          </w:p>
        </w:tc>
        <w:tc>
          <w:tcPr>
            <w:tcW w:w="4536" w:type="dxa"/>
            <w:vMerge w:val="restart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Название  программы</w:t>
            </w:r>
          </w:p>
        </w:tc>
        <w:tc>
          <w:tcPr>
            <w:tcW w:w="7973" w:type="dxa"/>
            <w:gridSpan w:val="8"/>
            <w:shd w:val="clear" w:color="auto" w:fill="auto"/>
            <w:vAlign w:val="center"/>
          </w:tcPr>
          <w:p w:rsidR="00B1747D" w:rsidRPr="00391D77" w:rsidRDefault="00B1747D" w:rsidP="005E29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Программно-методическое обеспечение</w:t>
            </w:r>
          </w:p>
        </w:tc>
      </w:tr>
      <w:tr w:rsidR="00B1747D" w:rsidRPr="00391D77" w:rsidTr="005E29EA">
        <w:trPr>
          <w:cantSplit/>
          <w:trHeight w:val="1684"/>
        </w:trPr>
        <w:tc>
          <w:tcPr>
            <w:tcW w:w="425" w:type="dxa"/>
            <w:vMerge/>
            <w:shd w:val="clear" w:color="auto" w:fill="auto"/>
          </w:tcPr>
          <w:p w:rsidR="00B1747D" w:rsidRPr="00391D77" w:rsidRDefault="00B1747D" w:rsidP="005E29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B1747D" w:rsidRPr="00391D77" w:rsidRDefault="00B1747D" w:rsidP="005E29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1747D" w:rsidRPr="00391D77" w:rsidRDefault="00B1747D" w:rsidP="005E29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1747D" w:rsidRPr="00391D77" w:rsidRDefault="00B1747D" w:rsidP="005E29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1747D" w:rsidRPr="00391D77" w:rsidRDefault="00B1747D" w:rsidP="005E29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учебники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Кол-во учащ-ся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</w:p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 счет библиотеки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 личном</w:t>
            </w:r>
          </w:p>
          <w:p w:rsidR="00B1747D" w:rsidRPr="00391D77" w:rsidRDefault="00B1747D" w:rsidP="005E29EA">
            <w:pPr>
              <w:spacing w:after="0" w:line="240" w:lineRule="auto"/>
              <w:ind w:left="-800" w:right="113" w:firstLine="9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пользовании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1747D" w:rsidRPr="00391D77" w:rsidRDefault="00B1747D" w:rsidP="005E29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Заказ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1747D" w:rsidRPr="00391D77" w:rsidRDefault="00B1747D" w:rsidP="005E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</w:t>
            </w:r>
          </w:p>
        </w:tc>
      </w:tr>
      <w:tr w:rsidR="00B1747D" w:rsidRPr="00391D77" w:rsidTr="005E29EA">
        <w:trPr>
          <w:cantSplit/>
          <w:trHeight w:val="1350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7" w:type="dxa"/>
            <w:shd w:val="clear" w:color="auto" w:fill="auto"/>
            <w:textDirection w:val="btLr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Обязательная часть</w:t>
            </w: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 Русский язык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УМК: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В.Г.ГорецкийМ.Просвещение,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747D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Горецкий В. Г.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Русская азбука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 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литературного чтения», рабочая тетрадь.</w:t>
            </w:r>
          </w:p>
        </w:tc>
      </w:tr>
      <w:tr w:rsidR="00B1747D" w:rsidRPr="00391D77" w:rsidTr="005E29EA">
        <w:trPr>
          <w:trHeight w:val="1020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 Русский язык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 Русский язык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В.П.Канакина Русский язык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 Русский язык М.Просвещение, 2019г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В.П.Канакина Русский язык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2023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Уроки литера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турного чтения», рабочая тетрадь.</w:t>
            </w:r>
          </w:p>
        </w:tc>
      </w:tr>
      <w:tr w:rsidR="00B1747D" w:rsidRPr="00391D77" w:rsidTr="005E29EA">
        <w:trPr>
          <w:trHeight w:val="1081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литературного чтения», рабочая тетрадь.</w:t>
            </w:r>
          </w:p>
        </w:tc>
      </w:tr>
      <w:tr w:rsidR="00B1747D" w:rsidRPr="00391D77" w:rsidTr="005E29EA">
        <w:trPr>
          <w:trHeight w:val="80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201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литературного чтения»,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 турного чтения»,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201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 турного чтения»,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Климанова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Л.Ф., 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Горецкий В.Г.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Уроки литера турного чтения», рабочая тетрадь.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Иностран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ный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УМК «Школа России» Программа для начальных 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классов. Просвещение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br/>
              <w:t>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Верещагина и 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др.Учебник 2 класс.М:Просвещение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язык. 2 кл.: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поурочные планы по учебнику Верещагина  «Английский  язык. .» ,2019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УМК «Школа России» Программа для начальных классов. Просвещение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br/>
              <w:t>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Верещагина и др.Учебник 2 класс.М:Просвещение2019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язык. 3 кл.: поурочные планы по учебнику Верещагина  «Английский  язык. .» ,2019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УМК «Школа России» Программа для начальных классов. Просвещение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br/>
              <w:t>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Верещагина и др.Учебник 2 класс.М:Просвещение 2020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Английский язык. 3 кл.: поурочные планы по учебнику Верещагина  «Английский  язык. .» ,2020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УМК «Школа России» Программа для начальных классов. Просвещение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br/>
              <w:t>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Верещагина и др.Учебник 3 класс.М:Просвещение 2019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язык. 3 кл.: поурочные планы по учебнику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Верещагина  «Английский  язык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» ,2019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780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УМК «Школа России» Программа для начальных классов. Просвещение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br/>
              <w:t>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Верещагина и др.Учебник 4 класс.М:Просвещение 2020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язык. 4 кл.: поурочные планы по учебнику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Верещагина  «Английский  язык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» ,2019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Методичес- 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2018г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Методичес- 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Методичес- 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2019г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Методичес- 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М.Просвещение,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М.И.Моро Рекомендовано Министерством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 Моро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М.И.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Бантова М.А.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Бельтюкова Т.В.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Методичес- кое пособие для учителя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Окружающий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2018г.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2018г.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2019г.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 А.А.ПлешаковМ.Просвещение, 2019г.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Плешаков А.А. М.Просвещение, 2020г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ПлешаковА.А.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Поурочные разработки, Тара Н.Н., Назарова З.Д Тесты к учеб-нику Мир вокруг нас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Рабочаятетрадь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«Основы религиозных культур и светской этики» 4-5 кл. Авторы Беглов А.Л., Саплина Е.В., Токарева Е.С. М:Просвещение,2017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Беглов А.Л., Саплина Е.В., Токарева Е.С.М: Просвещение, 2020.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Данилюк А.Я. Основы религиозных культур и светской этики. Программы общ.уч.4-5 кл.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М: Просвещение, 2018.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ЛутцеваЕ.АТехнология 1 класа,,Школа России»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 Лутцева Е.А. Просвещение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ЛутцеваЕ.АТехнология 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класа,Школа России»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Методическое пособие Лутцева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Е.А. Просвещение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ЛутцеваЕ.АТехнология 1 класа,Школа России» 2020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Лутцева Е.А. Просвещение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2018г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ЛутцеваЕ.АТехнология 1 класа,Школа России» 2018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Лутцева Е.А. Просвещение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ЛутцеваЕ.АТехнология 1 класа,Школа России» 2019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Лутцева Е.А. Просвещение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Школа России»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начальной школы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Е.А.ЛутцеваМ.Просвещение 2019г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ЛутцеваЕ.АТехнология 1 класа,Школа России» 2020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Методическое пособие Лутцева Е.А. Просвещение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«Изобразительное искусство» 1-9 класс под ред. Неменского Б.М. 2023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Неменская Л.А. под ред. Неменского Б.М. Изобразительное искусство-М: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Неменская Л.А. под ред. Неменского Б.М. Изобразительное искусство-М: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«Изобразительное искусство» 1-9 класс под ред. Неменского Б.М. 2023г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Неменская Л.А. под ред. Неменского Б.М. Изобразительное искусство-М: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Неменская Л.А. под ред. Неменского Б.М. Изобразительное искусство-М: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«Изобразительное искусство» 1-9 класс под ред. Неменского Б.М.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Неменская Л.А. под ред. Неменского Б.М. Изобразительное искусство-М: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Неменская Л.А. под ред. Неменского Б.М. Изобразительное искусство-М: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«Изобразительное искусство» 1-9 класс под ред. Неменского Б.М.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Неменская Л.А. под ред. Неменского Б.М. Изобразительное искусство-М: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Пособие для учителя: Неменская Л.А. под ред. Неменского Б.М. Изобразительное искусство-М: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«Изобразительное искусство»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1-9 класс под ред. Неменского Б.М.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Неменская Л.А. под ред. 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Неменского Б.М. Изобразительное искусство-М: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Пособие для учителя: Неменская 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Л.А. под ред. Неменского Б.М. Изобразительное искусство-М: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Просвещение,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рограмма по предмету «Физическое воспитание» 1-11 класс под ред.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Ляха В.И., Зданевича А.А., 2023г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1-4 класс. М: 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tabs>
                <w:tab w:val="left" w:pos="40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Киселева П.А., Киселева С.Б. Справочник учителя физической культуры. Волгоград: Учитель, 2016.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по предмету «Физическое воспитание» 1-11 класс под ред.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Ляха В.И., Зданевича А.А., 2023г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1-4 класс. М: 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Киселева П.А., Киселева С.Б. Справочник учителя физической культуры. Волгоград: Учитель, 2016.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по предмету «Физическое воспитание»  1-11 класс под ред. Ляха В.И., Зданевича А.А.,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1-4 класс. М: Просвещение, 2012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Киселева П.А., Киселева С.Б. Справочник учителя физической культуры. Волгоград: Учитель, 2016.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Комплексная программа по предмету « Физическое воспитание» 1-11 класс под ред. Ляха В.И., Зданевича А.А.,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Лях В.И. Физическая культура 1-4 класс. М: Просвещение, 2012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Киселева П.А., Киселева С.Б. Справочник учителя физической культуры. Волгоград: Учитель, 2016.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53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«Музыка» авторы Критская Е.Д, Сергеева Г.П, Шмагина Т.С., 2023г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Критская Е.Д и др. Музыка 1 класс. М: 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Кабалевский. М:Просвещение, 2023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 предмету «Музыка» , авторы Критская Е.Д,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Сергеева Г.П, Шмагина Т.С., 2023г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Критская Е.Д и др. Музыка 2 класс. М: Просвещение, 2023г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Кабалевский. М:Просвещение, 2023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«Музыка», авторы Критская Е.Д, Сергеева Г.П, Шмагина Т.С.,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Критская Е.Д и др. Музыка 3 класс. М: Просвещение, 2017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Д.Кабалевский. М:Просвещение, 2016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«Музыка» , авторы Критская Е.Д, Сергеева Г.П, Шмагина Т.С.,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Критская Е.Д и др. Музыка 4 класс. М: Просвещение, 2014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Д.Кабалевский. М:Просвещение, 2016</w:t>
            </w:r>
          </w:p>
        </w:tc>
      </w:tr>
      <w:tr w:rsidR="00B1747D" w:rsidRPr="00391D77" w:rsidTr="005E29EA">
        <w:trPr>
          <w:trHeight w:val="145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по предмету «Музыка» , авторы Критская Е.Д, Сергеева Г.П, Шмагина Т.С., 2017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Критская Е.Д и др. Музыка 4 класс. М: Просвещение, 2020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Поурочное планирование по музыке Д.Кабалевский. М:Просвещение, 2016</w:t>
            </w:r>
          </w:p>
        </w:tc>
      </w:tr>
      <w:tr w:rsidR="00B1747D" w:rsidRPr="00391D77" w:rsidTr="005E29EA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BE3B75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B75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B1747D" w:rsidRPr="00BE3B75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B75">
              <w:rPr>
                <w:rFonts w:ascii="Times New Roman" w:hAnsi="Times New Roman" w:cs="Times New Roman"/>
                <w:sz w:val="18"/>
                <w:szCs w:val="18"/>
              </w:rPr>
              <w:t>Формулируемая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М.Просвещение 2023г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Л.Ф.Климанова Рекомендовано Министерством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УМК: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тетрадь.</w:t>
            </w:r>
          </w:p>
        </w:tc>
      </w:tr>
      <w:tr w:rsidR="00B1747D" w:rsidRPr="00391D77" w:rsidTr="005E29EA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B1747D" w:rsidRPr="00BE3B75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B75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B1747D" w:rsidRPr="00BE3B75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E3B75">
              <w:rPr>
                <w:rFonts w:ascii="Times New Roman" w:hAnsi="Times New Roman" w:cs="Times New Roman"/>
                <w:sz w:val="18"/>
                <w:szCs w:val="18"/>
              </w:rPr>
              <w:t>Формулируемая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453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«Школа России»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Программа для начальных классов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В.П.КанакинаМ.Просвещение, 2017г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9F2">
              <w:rPr>
                <w:rFonts w:ascii="Times New Roman" w:hAnsi="Times New Roman" w:cs="Times New Roman"/>
                <w:sz w:val="18"/>
                <w:szCs w:val="18"/>
              </w:rPr>
              <w:t>РекомендованоМинистерствомобразования РФ.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Литературное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чтение Климанова Л.Ф.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М.Просвещение 201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УМК: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Обучение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1D77">
              <w:rPr>
                <w:rFonts w:ascii="Times New Roman" w:hAnsi="Times New Roman" w:cs="Times New Roman"/>
                <w:sz w:val="18"/>
                <w:szCs w:val="18"/>
              </w:rPr>
              <w:t>грамоте, контр.дикт., сборник словесных игр, рабочая тетрадь</w:t>
            </w:r>
          </w:p>
        </w:tc>
      </w:tr>
      <w:tr w:rsidR="00B1747D" w:rsidRPr="00391D77" w:rsidTr="005E29EA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textDirection w:val="btLr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 </w:t>
            </w:r>
          </w:p>
        </w:tc>
        <w:tc>
          <w:tcPr>
            <w:tcW w:w="4536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2023г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2, 3 класс–М.: 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, 2023г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Федин С.Н.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методические рекомендации для учителя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</w:tr>
      <w:tr w:rsidR="00B1747D" w:rsidRPr="00391D77" w:rsidTr="005E29EA">
        <w:trPr>
          <w:cantSplit/>
          <w:trHeight w:val="1134"/>
        </w:trPr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textDirection w:val="btLr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 </w:t>
            </w:r>
          </w:p>
        </w:tc>
        <w:tc>
          <w:tcPr>
            <w:tcW w:w="4536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  <w:tc>
          <w:tcPr>
            <w:tcW w:w="2127" w:type="dxa"/>
            <w:shd w:val="clear" w:color="auto" w:fill="auto"/>
          </w:tcPr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материалы для учащихся 2,3 класс–М.: </w:t>
            </w:r>
            <w:r w:rsidRPr="001026A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B1747D" w:rsidRPr="001026AB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26AB">
              <w:rPr>
                <w:rFonts w:ascii="Times New Roman" w:hAnsi="Times New Roman" w:cs="Times New Roman"/>
                <w:sz w:val="18"/>
                <w:szCs w:val="18"/>
              </w:rPr>
              <w:t>Федин С.Н.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81" w:type="dxa"/>
            <w:shd w:val="clear" w:color="auto" w:fill="auto"/>
          </w:tcPr>
          <w:p w:rsidR="00B1747D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грамотность: методические рекомендации для учителя –М.: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:rsidR="00B1747D" w:rsidRPr="00391D77" w:rsidRDefault="00B1747D" w:rsidP="005E29E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Корлюгова Ю.Н, Гоппе Е.Е.</w:t>
            </w:r>
          </w:p>
        </w:tc>
      </w:tr>
    </w:tbl>
    <w:p w:rsidR="00B1747D" w:rsidRDefault="00B1747D" w:rsidP="00B1747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1747D" w:rsidRDefault="00B1747D" w:rsidP="00B174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280E" w:rsidRDefault="00AA280E"/>
    <w:sectPr w:rsidR="00AA280E" w:rsidSect="00B174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E1E"/>
    <w:multiLevelType w:val="hybridMultilevel"/>
    <w:tmpl w:val="80EEB88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1747D"/>
    <w:rsid w:val="00AA280E"/>
    <w:rsid w:val="00B1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B1747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rsid w:val="00B174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B1747D"/>
  </w:style>
  <w:style w:type="character" w:customStyle="1" w:styleId="a5">
    <w:name w:val="Нижний колонтитул Знак"/>
    <w:basedOn w:val="a0"/>
    <w:link w:val="a6"/>
    <w:rsid w:val="00B174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rsid w:val="00B174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B1747D"/>
  </w:style>
  <w:style w:type="character" w:customStyle="1" w:styleId="a7">
    <w:name w:val="Текст примечания Знак"/>
    <w:basedOn w:val="a0"/>
    <w:link w:val="a8"/>
    <w:rsid w:val="00B174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7"/>
    <w:rsid w:val="00B17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8"/>
    <w:uiPriority w:val="99"/>
    <w:semiHidden/>
    <w:rsid w:val="00B1747D"/>
    <w:rPr>
      <w:sz w:val="20"/>
      <w:szCs w:val="20"/>
    </w:rPr>
  </w:style>
  <w:style w:type="character" w:customStyle="1" w:styleId="a9">
    <w:name w:val="Тема примечания Знак"/>
    <w:basedOn w:val="a7"/>
    <w:link w:val="aa"/>
    <w:rsid w:val="00B1747D"/>
    <w:rPr>
      <w:b/>
      <w:bCs/>
    </w:rPr>
  </w:style>
  <w:style w:type="paragraph" w:styleId="aa">
    <w:name w:val="annotation subject"/>
    <w:basedOn w:val="a8"/>
    <w:next w:val="a8"/>
    <w:link w:val="a9"/>
    <w:rsid w:val="00B1747D"/>
    <w:rPr>
      <w:b/>
      <w:bCs/>
    </w:rPr>
  </w:style>
  <w:style w:type="character" w:customStyle="1" w:styleId="12">
    <w:name w:val="Тема примечания Знак1"/>
    <w:basedOn w:val="11"/>
    <w:link w:val="aa"/>
    <w:uiPriority w:val="99"/>
    <w:semiHidden/>
    <w:rsid w:val="00B1747D"/>
    <w:rPr>
      <w:b/>
      <w:bCs/>
    </w:rPr>
  </w:style>
  <w:style w:type="character" w:customStyle="1" w:styleId="ab">
    <w:name w:val="Текст выноски Знак"/>
    <w:basedOn w:val="a0"/>
    <w:link w:val="ac"/>
    <w:rsid w:val="00B1747D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b"/>
    <w:rsid w:val="00B174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rsid w:val="00B1747D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B1747D"/>
  </w:style>
  <w:style w:type="paragraph" w:styleId="ae">
    <w:name w:val="List Paragraph"/>
    <w:basedOn w:val="a"/>
    <w:uiPriority w:val="34"/>
    <w:qFormat/>
    <w:rsid w:val="00B17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2279</Words>
  <Characters>12994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2023-11-23T10:56:00Z</dcterms:created>
  <dcterms:modified xsi:type="dcterms:W3CDTF">2023-11-23T10:57:00Z</dcterms:modified>
</cp:coreProperties>
</file>